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19" w:rsidRPr="002A6F66" w:rsidRDefault="0037663C" w:rsidP="0037663C">
      <w:pPr>
        <w:jc w:val="center"/>
        <w:rPr>
          <w:rFonts w:ascii="Times New Roman" w:hAnsi="Times New Roman" w:cs="Times New Roman"/>
          <w:b/>
          <w:sz w:val="36"/>
          <w:szCs w:val="36"/>
          <w:u w:val="single"/>
        </w:rPr>
      </w:pPr>
      <w:r w:rsidRPr="002A6F66">
        <w:rPr>
          <w:rFonts w:ascii="Times New Roman" w:hAnsi="Times New Roman" w:cs="Times New Roman"/>
          <w:b/>
          <w:sz w:val="36"/>
          <w:szCs w:val="36"/>
          <w:u w:val="single"/>
        </w:rPr>
        <w:t xml:space="preserve">Analyse </w:t>
      </w:r>
      <w:proofErr w:type="spellStart"/>
      <w:r w:rsidRPr="002A6F66">
        <w:rPr>
          <w:rFonts w:ascii="Times New Roman" w:hAnsi="Times New Roman" w:cs="Times New Roman"/>
          <w:b/>
          <w:sz w:val="36"/>
          <w:szCs w:val="36"/>
          <w:u w:val="single"/>
        </w:rPr>
        <w:t>Skyfall</w:t>
      </w:r>
      <w:proofErr w:type="spellEnd"/>
    </w:p>
    <w:p w:rsidR="0037663C" w:rsidRDefault="0037663C" w:rsidP="0037663C">
      <w:pPr>
        <w:jc w:val="center"/>
        <w:rPr>
          <w:rFonts w:ascii="Times New Roman" w:hAnsi="Times New Roman" w:cs="Times New Roman"/>
          <w:b/>
          <w:sz w:val="28"/>
          <w:szCs w:val="28"/>
          <w:u w:val="single"/>
        </w:rPr>
      </w:pPr>
    </w:p>
    <w:p w:rsidR="002A6F66" w:rsidRDefault="002A6F66" w:rsidP="0037663C">
      <w:pPr>
        <w:jc w:val="center"/>
        <w:rPr>
          <w:rFonts w:ascii="Times New Roman" w:hAnsi="Times New Roman" w:cs="Times New Roman"/>
          <w:b/>
          <w:sz w:val="28"/>
          <w:szCs w:val="28"/>
          <w:u w:val="single"/>
        </w:rPr>
      </w:pPr>
    </w:p>
    <w:p w:rsidR="0037663C" w:rsidRPr="007A51CF" w:rsidRDefault="0037663C" w:rsidP="002A6F66">
      <w:pPr>
        <w:jc w:val="center"/>
        <w:rPr>
          <w:rFonts w:ascii="Times New Roman" w:hAnsi="Times New Roman" w:cs="Times New Roman"/>
          <w:sz w:val="28"/>
          <w:szCs w:val="28"/>
          <w:highlight w:val="green"/>
        </w:rPr>
      </w:pPr>
      <w:r w:rsidRPr="007A51CF">
        <w:rPr>
          <w:rFonts w:ascii="Times New Roman" w:hAnsi="Times New Roman" w:cs="Times New Roman"/>
          <w:sz w:val="28"/>
          <w:szCs w:val="28"/>
          <w:highlight w:val="green"/>
        </w:rPr>
        <w:t>Réalisateur : Sam Mendes</w:t>
      </w:r>
    </w:p>
    <w:p w:rsidR="0037663C" w:rsidRPr="007A51CF" w:rsidRDefault="0037663C" w:rsidP="002A6F66">
      <w:pPr>
        <w:jc w:val="center"/>
        <w:rPr>
          <w:rFonts w:ascii="Times New Roman" w:hAnsi="Times New Roman" w:cs="Times New Roman"/>
          <w:sz w:val="28"/>
          <w:szCs w:val="28"/>
          <w:highlight w:val="green"/>
        </w:rPr>
      </w:pPr>
      <w:r w:rsidRPr="007A51CF">
        <w:rPr>
          <w:rFonts w:ascii="Times New Roman" w:hAnsi="Times New Roman" w:cs="Times New Roman"/>
          <w:sz w:val="28"/>
          <w:szCs w:val="28"/>
          <w:highlight w:val="green"/>
        </w:rPr>
        <w:t>Scénario : John Logan</w:t>
      </w:r>
    </w:p>
    <w:p w:rsidR="0037663C" w:rsidRPr="007A51CF" w:rsidRDefault="0037663C" w:rsidP="002A6F66">
      <w:pPr>
        <w:jc w:val="center"/>
        <w:rPr>
          <w:rFonts w:ascii="Times New Roman" w:hAnsi="Times New Roman" w:cs="Times New Roman"/>
          <w:sz w:val="28"/>
          <w:szCs w:val="28"/>
          <w:highlight w:val="green"/>
        </w:rPr>
      </w:pPr>
      <w:r w:rsidRPr="007A51CF">
        <w:rPr>
          <w:rFonts w:ascii="Times New Roman" w:hAnsi="Times New Roman" w:cs="Times New Roman"/>
          <w:sz w:val="28"/>
          <w:szCs w:val="28"/>
          <w:highlight w:val="green"/>
        </w:rPr>
        <w:t xml:space="preserve">Générique : Daniel </w:t>
      </w:r>
      <w:proofErr w:type="spellStart"/>
      <w:r w:rsidRPr="007A51CF">
        <w:rPr>
          <w:rFonts w:ascii="Times New Roman" w:hAnsi="Times New Roman" w:cs="Times New Roman"/>
          <w:sz w:val="28"/>
          <w:szCs w:val="28"/>
          <w:highlight w:val="green"/>
        </w:rPr>
        <w:t>Kleinman</w:t>
      </w:r>
      <w:proofErr w:type="spellEnd"/>
    </w:p>
    <w:p w:rsidR="0037663C" w:rsidRPr="007A51CF" w:rsidRDefault="0037663C" w:rsidP="002A6F66">
      <w:pPr>
        <w:jc w:val="center"/>
        <w:rPr>
          <w:rFonts w:ascii="Times New Roman" w:hAnsi="Times New Roman" w:cs="Times New Roman"/>
          <w:sz w:val="28"/>
          <w:szCs w:val="28"/>
          <w:highlight w:val="green"/>
        </w:rPr>
      </w:pPr>
      <w:r w:rsidRPr="007A51CF">
        <w:rPr>
          <w:rFonts w:ascii="Times New Roman" w:hAnsi="Times New Roman" w:cs="Times New Roman"/>
          <w:sz w:val="28"/>
          <w:szCs w:val="28"/>
          <w:highlight w:val="green"/>
        </w:rPr>
        <w:t xml:space="preserve">Musique : Adèle et Paul </w:t>
      </w:r>
      <w:proofErr w:type="spellStart"/>
      <w:r w:rsidRPr="007A51CF">
        <w:rPr>
          <w:rFonts w:ascii="Times New Roman" w:hAnsi="Times New Roman" w:cs="Times New Roman"/>
          <w:sz w:val="28"/>
          <w:szCs w:val="28"/>
          <w:highlight w:val="green"/>
        </w:rPr>
        <w:t>Epworth</w:t>
      </w:r>
      <w:proofErr w:type="spellEnd"/>
    </w:p>
    <w:p w:rsidR="0037663C" w:rsidRPr="007A51CF" w:rsidRDefault="0037663C" w:rsidP="002A6F66">
      <w:pPr>
        <w:jc w:val="center"/>
        <w:rPr>
          <w:rFonts w:ascii="Times New Roman" w:hAnsi="Times New Roman" w:cs="Times New Roman"/>
          <w:sz w:val="28"/>
          <w:szCs w:val="28"/>
          <w:highlight w:val="green"/>
        </w:rPr>
      </w:pPr>
      <w:r w:rsidRPr="007A51CF">
        <w:rPr>
          <w:rFonts w:ascii="Times New Roman" w:hAnsi="Times New Roman" w:cs="Times New Roman"/>
          <w:sz w:val="28"/>
          <w:szCs w:val="28"/>
          <w:highlight w:val="green"/>
        </w:rPr>
        <w:t>Structure : 2 couplet</w:t>
      </w:r>
      <w:r w:rsidR="008E5D5A" w:rsidRPr="007A51CF">
        <w:rPr>
          <w:rFonts w:ascii="Times New Roman" w:hAnsi="Times New Roman" w:cs="Times New Roman"/>
          <w:sz w:val="28"/>
          <w:szCs w:val="28"/>
          <w:highlight w:val="green"/>
        </w:rPr>
        <w:t>s</w:t>
      </w:r>
      <w:r w:rsidRPr="007A51CF">
        <w:rPr>
          <w:rFonts w:ascii="Times New Roman" w:hAnsi="Times New Roman" w:cs="Times New Roman"/>
          <w:sz w:val="28"/>
          <w:szCs w:val="28"/>
          <w:highlight w:val="green"/>
        </w:rPr>
        <w:t xml:space="preserve"> avec refrain et un pont musical</w:t>
      </w:r>
    </w:p>
    <w:p w:rsidR="002A6F66" w:rsidRPr="007A51CF" w:rsidRDefault="002A6F66" w:rsidP="002A6F66">
      <w:pPr>
        <w:jc w:val="center"/>
        <w:rPr>
          <w:rFonts w:ascii="Times New Roman" w:hAnsi="Times New Roman" w:cs="Times New Roman"/>
          <w:sz w:val="28"/>
          <w:szCs w:val="28"/>
          <w:highlight w:val="green"/>
        </w:rPr>
      </w:pPr>
      <w:r w:rsidRPr="007A51CF">
        <w:rPr>
          <w:rFonts w:ascii="Times New Roman" w:hAnsi="Times New Roman" w:cs="Times New Roman"/>
          <w:sz w:val="28"/>
          <w:szCs w:val="28"/>
          <w:highlight w:val="green"/>
        </w:rPr>
        <w:t>Effectif instrumental : orchestre symphonique, batterie, voix de femme</w:t>
      </w:r>
    </w:p>
    <w:p w:rsidR="0037663C" w:rsidRPr="007A51CF" w:rsidRDefault="0037663C" w:rsidP="002A6F66">
      <w:pPr>
        <w:jc w:val="center"/>
        <w:rPr>
          <w:rFonts w:ascii="Times New Roman" w:hAnsi="Times New Roman" w:cs="Times New Roman"/>
          <w:sz w:val="28"/>
          <w:szCs w:val="28"/>
          <w:highlight w:val="green"/>
        </w:rPr>
      </w:pPr>
      <w:r w:rsidRPr="007A51CF">
        <w:rPr>
          <w:rFonts w:ascii="Times New Roman" w:hAnsi="Times New Roman" w:cs="Times New Roman"/>
          <w:sz w:val="28"/>
          <w:szCs w:val="28"/>
          <w:highlight w:val="green"/>
        </w:rPr>
        <w:t>Sortie en 2012</w:t>
      </w:r>
    </w:p>
    <w:p w:rsidR="0037663C" w:rsidRPr="002A6F66" w:rsidRDefault="0037663C" w:rsidP="002A6F66">
      <w:pPr>
        <w:jc w:val="center"/>
        <w:rPr>
          <w:rFonts w:ascii="Times New Roman" w:hAnsi="Times New Roman" w:cs="Times New Roman"/>
          <w:sz w:val="28"/>
          <w:szCs w:val="28"/>
        </w:rPr>
      </w:pPr>
      <w:r w:rsidRPr="007A51CF">
        <w:rPr>
          <w:rFonts w:ascii="Times New Roman" w:hAnsi="Times New Roman" w:cs="Times New Roman"/>
          <w:sz w:val="28"/>
          <w:szCs w:val="28"/>
          <w:highlight w:val="green"/>
        </w:rPr>
        <w:t>Récompense : Oscar de la meilleure</w:t>
      </w:r>
      <w:r w:rsidR="008C0288" w:rsidRPr="007A51CF">
        <w:rPr>
          <w:rFonts w:ascii="Times New Roman" w:hAnsi="Times New Roman" w:cs="Times New Roman"/>
          <w:sz w:val="28"/>
          <w:szCs w:val="28"/>
          <w:highlight w:val="green"/>
        </w:rPr>
        <w:t xml:space="preserve"> chanson en 2013.</w:t>
      </w:r>
    </w:p>
    <w:p w:rsidR="0037663C" w:rsidRPr="002A6F66" w:rsidRDefault="0037663C" w:rsidP="002A6F66">
      <w:pPr>
        <w:jc w:val="center"/>
        <w:rPr>
          <w:rFonts w:ascii="Times New Roman" w:hAnsi="Times New Roman" w:cs="Times New Roman"/>
          <w:b/>
          <w:sz w:val="28"/>
          <w:szCs w:val="28"/>
        </w:rPr>
      </w:pPr>
    </w:p>
    <w:p w:rsidR="0037663C" w:rsidRPr="002A6F66" w:rsidRDefault="0037663C" w:rsidP="002A6F66">
      <w:pPr>
        <w:jc w:val="center"/>
        <w:rPr>
          <w:rFonts w:ascii="Times New Roman" w:hAnsi="Times New Roman" w:cs="Times New Roman"/>
          <w:b/>
          <w:sz w:val="28"/>
          <w:szCs w:val="28"/>
          <w:highlight w:val="red"/>
        </w:rPr>
      </w:pPr>
      <w:r w:rsidRPr="002A6F66">
        <w:rPr>
          <w:rFonts w:ascii="Times New Roman" w:hAnsi="Times New Roman" w:cs="Times New Roman"/>
          <w:b/>
          <w:sz w:val="28"/>
          <w:szCs w:val="28"/>
          <w:highlight w:val="red"/>
        </w:rPr>
        <w:t>Plan du clip :</w:t>
      </w:r>
    </w:p>
    <w:p w:rsidR="0037663C" w:rsidRPr="002A6F66" w:rsidRDefault="0037663C" w:rsidP="002A6F66">
      <w:pPr>
        <w:pStyle w:val="Paragraphedeliste"/>
        <w:numPr>
          <w:ilvl w:val="0"/>
          <w:numId w:val="1"/>
        </w:numPr>
        <w:jc w:val="center"/>
        <w:rPr>
          <w:rFonts w:ascii="Times New Roman" w:hAnsi="Times New Roman" w:cs="Times New Roman"/>
          <w:sz w:val="28"/>
          <w:szCs w:val="28"/>
          <w:highlight w:val="red"/>
          <w:shd w:val="clear" w:color="auto" w:fill="EEEEEE"/>
        </w:rPr>
      </w:pPr>
      <w:r w:rsidRPr="002A6F66">
        <w:rPr>
          <w:rFonts w:ascii="Times New Roman" w:hAnsi="Times New Roman" w:cs="Times New Roman"/>
          <w:sz w:val="28"/>
          <w:szCs w:val="28"/>
          <w:highlight w:val="red"/>
          <w:shd w:val="clear" w:color="auto" w:fill="EEEEEE"/>
        </w:rPr>
        <w:t>La mise au tombeau</w:t>
      </w:r>
    </w:p>
    <w:p w:rsidR="0037663C" w:rsidRPr="002A6F66" w:rsidRDefault="0037663C" w:rsidP="002A6F66">
      <w:pPr>
        <w:pStyle w:val="Paragraphedeliste"/>
        <w:numPr>
          <w:ilvl w:val="0"/>
          <w:numId w:val="1"/>
        </w:numPr>
        <w:jc w:val="center"/>
        <w:rPr>
          <w:rFonts w:ascii="Times New Roman" w:hAnsi="Times New Roman" w:cs="Times New Roman"/>
          <w:sz w:val="28"/>
          <w:szCs w:val="28"/>
          <w:highlight w:val="red"/>
          <w:shd w:val="clear" w:color="auto" w:fill="EEEEEE"/>
        </w:rPr>
      </w:pPr>
      <w:r w:rsidRPr="002A6F66">
        <w:rPr>
          <w:rFonts w:ascii="Times New Roman" w:hAnsi="Times New Roman" w:cs="Times New Roman"/>
          <w:sz w:val="28"/>
          <w:szCs w:val="28"/>
          <w:highlight w:val="red"/>
          <w:shd w:val="clear" w:color="auto" w:fill="EEEEEE"/>
        </w:rPr>
        <w:t>Le chemin de croix</w:t>
      </w:r>
    </w:p>
    <w:p w:rsidR="0037663C" w:rsidRPr="002A6F66" w:rsidRDefault="0037663C" w:rsidP="002A6F66">
      <w:pPr>
        <w:pStyle w:val="Paragraphedeliste"/>
        <w:numPr>
          <w:ilvl w:val="0"/>
          <w:numId w:val="1"/>
        </w:numPr>
        <w:jc w:val="center"/>
        <w:rPr>
          <w:rFonts w:ascii="Times New Roman" w:hAnsi="Times New Roman" w:cs="Times New Roman"/>
          <w:sz w:val="28"/>
          <w:szCs w:val="28"/>
          <w:highlight w:val="red"/>
          <w:shd w:val="clear" w:color="auto" w:fill="EEEEEE"/>
        </w:rPr>
      </w:pPr>
      <w:r w:rsidRPr="002A6F66">
        <w:rPr>
          <w:rFonts w:ascii="Times New Roman" w:hAnsi="Times New Roman" w:cs="Times New Roman"/>
          <w:sz w:val="28"/>
          <w:szCs w:val="28"/>
          <w:highlight w:val="red"/>
          <w:shd w:val="clear" w:color="auto" w:fill="EEEEEE"/>
        </w:rPr>
        <w:t>La résurrection</w:t>
      </w:r>
    </w:p>
    <w:p w:rsidR="0037663C" w:rsidRPr="002A6F66" w:rsidRDefault="0037663C" w:rsidP="002A6F66">
      <w:pPr>
        <w:pStyle w:val="Paragraphedeliste"/>
        <w:jc w:val="center"/>
        <w:rPr>
          <w:rFonts w:ascii="Times New Roman" w:hAnsi="Times New Roman" w:cs="Times New Roman"/>
          <w:sz w:val="28"/>
          <w:szCs w:val="28"/>
          <w:shd w:val="clear" w:color="auto" w:fill="EEEEEE"/>
        </w:rPr>
      </w:pPr>
    </w:p>
    <w:p w:rsidR="0037663C" w:rsidRPr="002A6F66" w:rsidRDefault="0037663C" w:rsidP="002A6F66">
      <w:pPr>
        <w:jc w:val="center"/>
        <w:rPr>
          <w:rFonts w:ascii="Times New Roman" w:hAnsi="Times New Roman" w:cs="Times New Roman"/>
          <w:b/>
          <w:sz w:val="28"/>
          <w:szCs w:val="28"/>
          <w:highlight w:val="cyan"/>
        </w:rPr>
      </w:pPr>
      <w:r w:rsidRPr="002A6F66">
        <w:rPr>
          <w:rFonts w:ascii="Times New Roman" w:hAnsi="Times New Roman" w:cs="Times New Roman"/>
          <w:b/>
          <w:sz w:val="28"/>
          <w:szCs w:val="28"/>
          <w:highlight w:val="cyan"/>
        </w:rPr>
        <w:t>Explication du générique :</w:t>
      </w:r>
    </w:p>
    <w:p w:rsidR="0037663C" w:rsidRPr="002A6F66" w:rsidRDefault="0037663C" w:rsidP="002A6F66">
      <w:pPr>
        <w:jc w:val="center"/>
        <w:rPr>
          <w:rFonts w:ascii="Times New Roman" w:hAnsi="Times New Roman" w:cs="Times New Roman"/>
          <w:sz w:val="28"/>
          <w:szCs w:val="28"/>
          <w:shd w:val="clear" w:color="auto" w:fill="EEEEEE"/>
        </w:rPr>
      </w:pPr>
      <w:r w:rsidRPr="002A6F66">
        <w:rPr>
          <w:rFonts w:ascii="Times New Roman" w:hAnsi="Times New Roman" w:cs="Times New Roman"/>
          <w:sz w:val="28"/>
          <w:szCs w:val="28"/>
          <w:highlight w:val="cyan"/>
          <w:shd w:val="clear" w:color="auto" w:fill="EEEEEE"/>
        </w:rPr>
        <w:t>Un générique a pour but d’introduire le thème principal du film, il est un condensé du scénario, où les effets visuels sont des indications, des créateurs d’ambiance qui donnent le ton, dramatique, comique ou réaliste. Dans les films de James Bond ils sont très longs et très créatifs, mêlant les tendances et les images artistiques de l’époque.</w:t>
      </w:r>
      <w:r w:rsidRPr="002A6F66">
        <w:rPr>
          <w:rFonts w:ascii="Times New Roman" w:hAnsi="Times New Roman" w:cs="Times New Roman"/>
          <w:sz w:val="28"/>
          <w:szCs w:val="28"/>
          <w:highlight w:val="cyan"/>
          <w:shd w:val="clear" w:color="auto" w:fill="EEEEEE"/>
        </w:rPr>
        <w:t xml:space="preserve"> </w:t>
      </w:r>
      <w:r w:rsidRPr="002A6F66">
        <w:rPr>
          <w:rFonts w:ascii="Times New Roman" w:hAnsi="Times New Roman" w:cs="Times New Roman"/>
          <w:sz w:val="28"/>
          <w:szCs w:val="28"/>
          <w:highlight w:val="cyan"/>
          <w:shd w:val="clear" w:color="auto" w:fill="EEEEEE"/>
        </w:rPr>
        <w:t>Il y a aussi des constantes, qu’on retrouvera dans le film : la silhouette du héros de face en train de tirer, le focus d’un appareil qui s’ouvre, la James Bond girl nue, le sang, le feu, la mort, le</w:t>
      </w:r>
      <w:r w:rsidRPr="002A6F66">
        <w:rPr>
          <w:rFonts w:ascii="Times New Roman" w:hAnsi="Times New Roman" w:cs="Times New Roman"/>
          <w:sz w:val="28"/>
          <w:szCs w:val="28"/>
          <w:highlight w:val="cyan"/>
          <w:shd w:val="clear" w:color="auto" w:fill="EEEEEE"/>
        </w:rPr>
        <w:t>s explosions, la fuite, l’eau.</w:t>
      </w:r>
    </w:p>
    <w:p w:rsidR="0037663C" w:rsidRPr="002A6F66" w:rsidRDefault="0037663C" w:rsidP="002A6F66">
      <w:pPr>
        <w:jc w:val="center"/>
        <w:rPr>
          <w:rFonts w:ascii="Times New Roman" w:hAnsi="Times New Roman" w:cs="Times New Roman"/>
          <w:sz w:val="28"/>
          <w:szCs w:val="28"/>
          <w:shd w:val="clear" w:color="auto" w:fill="EEEEEE"/>
        </w:rPr>
      </w:pPr>
    </w:p>
    <w:p w:rsidR="0037663C" w:rsidRPr="002A6F66" w:rsidRDefault="008C0288" w:rsidP="002A6F66">
      <w:pPr>
        <w:jc w:val="center"/>
        <w:rPr>
          <w:rFonts w:ascii="Times New Roman" w:hAnsi="Times New Roman" w:cs="Times New Roman"/>
          <w:b/>
          <w:sz w:val="28"/>
          <w:szCs w:val="28"/>
          <w:highlight w:val="yellow"/>
          <w:shd w:val="clear" w:color="auto" w:fill="EEEEEE"/>
        </w:rPr>
      </w:pPr>
      <w:r w:rsidRPr="002A6F66">
        <w:rPr>
          <w:rFonts w:ascii="Times New Roman" w:hAnsi="Times New Roman" w:cs="Times New Roman"/>
          <w:b/>
          <w:sz w:val="28"/>
          <w:szCs w:val="28"/>
          <w:highlight w:val="yellow"/>
          <w:shd w:val="clear" w:color="auto" w:fill="EEEEEE"/>
        </w:rPr>
        <w:t>Analyse de la musique :</w:t>
      </w:r>
    </w:p>
    <w:p w:rsidR="008C0288" w:rsidRDefault="008C0288" w:rsidP="002A6F66">
      <w:pPr>
        <w:jc w:val="center"/>
        <w:rPr>
          <w:rFonts w:ascii="Times New Roman" w:hAnsi="Times New Roman" w:cs="Times New Roman"/>
          <w:sz w:val="28"/>
          <w:szCs w:val="28"/>
        </w:rPr>
      </w:pPr>
      <w:r w:rsidRPr="002A6F66">
        <w:rPr>
          <w:rFonts w:ascii="Times New Roman" w:hAnsi="Times New Roman" w:cs="Times New Roman"/>
          <w:sz w:val="28"/>
          <w:szCs w:val="28"/>
          <w:highlight w:val="yellow"/>
        </w:rPr>
        <w:t>Le morceau commence par le piano qui joue un accompagnement qui est toujours le même tout au long du morceau. C’est un ostinato harmonique puisque trois accords sont répétés en boucle. La tonalité est mineure ce qui renforce le caractère sombre de la musique.</w:t>
      </w:r>
    </w:p>
    <w:p w:rsidR="002A6F66" w:rsidRPr="00F07E36" w:rsidRDefault="002A6F66" w:rsidP="002A6F66">
      <w:pPr>
        <w:jc w:val="center"/>
        <w:rPr>
          <w:rFonts w:ascii="Times New Roman" w:hAnsi="Times New Roman" w:cs="Times New Roman"/>
          <w:sz w:val="28"/>
          <w:szCs w:val="28"/>
          <w:highlight w:val="yellow"/>
        </w:rPr>
      </w:pPr>
      <w:r w:rsidRPr="002A6F66">
        <w:rPr>
          <w:rFonts w:ascii="Times New Roman" w:hAnsi="Times New Roman" w:cs="Times New Roman"/>
          <w:sz w:val="28"/>
          <w:szCs w:val="28"/>
          <w:highlight w:val="yellow"/>
        </w:rPr>
        <w:t xml:space="preserve">La batterie rentre au moment du refrain pour marquer les 2èmes et 4èmes temps. Les cordes font un contre-chant sur trois notes répétées, c’est un ostinato </w:t>
      </w:r>
      <w:r w:rsidRPr="00F07E36">
        <w:rPr>
          <w:rFonts w:ascii="Times New Roman" w:hAnsi="Times New Roman" w:cs="Times New Roman"/>
          <w:sz w:val="28"/>
          <w:szCs w:val="28"/>
          <w:highlight w:val="yellow"/>
        </w:rPr>
        <w:t xml:space="preserve">mélodique. </w:t>
      </w:r>
    </w:p>
    <w:p w:rsidR="0037663C" w:rsidRPr="002A6F66" w:rsidRDefault="00F07E36" w:rsidP="00F07E36">
      <w:pPr>
        <w:jc w:val="center"/>
        <w:rPr>
          <w:rFonts w:ascii="Times New Roman" w:hAnsi="Times New Roman" w:cs="Times New Roman"/>
          <w:sz w:val="28"/>
          <w:szCs w:val="28"/>
        </w:rPr>
      </w:pPr>
      <w:r w:rsidRPr="00F07E36">
        <w:rPr>
          <w:rFonts w:ascii="Times New Roman" w:hAnsi="Times New Roman" w:cs="Times New Roman"/>
          <w:sz w:val="28"/>
          <w:szCs w:val="28"/>
          <w:highlight w:val="yellow"/>
        </w:rPr>
        <w:t>La nuance commence piano puis elle augmente petit à petit, c’est un crescendo orchestral.</w:t>
      </w:r>
      <w:bookmarkStart w:id="0" w:name="_GoBack"/>
      <w:bookmarkEnd w:id="0"/>
    </w:p>
    <w:p w:rsidR="0037663C" w:rsidRDefault="0037663C" w:rsidP="0037663C">
      <w:pPr>
        <w:jc w:val="both"/>
        <w:rPr>
          <w:rFonts w:ascii="Times New Roman" w:hAnsi="Times New Roman" w:cs="Times New Roman"/>
          <w:sz w:val="24"/>
          <w:szCs w:val="24"/>
        </w:rPr>
      </w:pPr>
    </w:p>
    <w:p w:rsidR="0037663C" w:rsidRPr="0037663C" w:rsidRDefault="0037663C" w:rsidP="0037663C">
      <w:pPr>
        <w:jc w:val="both"/>
        <w:rPr>
          <w:rFonts w:ascii="Times New Roman" w:hAnsi="Times New Roman" w:cs="Times New Roman"/>
          <w:sz w:val="24"/>
          <w:szCs w:val="24"/>
        </w:rPr>
      </w:pPr>
    </w:p>
    <w:sectPr w:rsidR="0037663C" w:rsidRPr="0037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A46"/>
    <w:multiLevelType w:val="hybridMultilevel"/>
    <w:tmpl w:val="24506F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3C"/>
    <w:rsid w:val="002A6F66"/>
    <w:rsid w:val="0037663C"/>
    <w:rsid w:val="00531319"/>
    <w:rsid w:val="007A51CF"/>
    <w:rsid w:val="008C0288"/>
    <w:rsid w:val="008E5D5A"/>
    <w:rsid w:val="00F0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dc:creator>
  <cp:lastModifiedBy>Géraldine</cp:lastModifiedBy>
  <cp:revision>5</cp:revision>
  <dcterms:created xsi:type="dcterms:W3CDTF">2016-04-02T17:28:00Z</dcterms:created>
  <dcterms:modified xsi:type="dcterms:W3CDTF">2016-04-02T17:46:00Z</dcterms:modified>
</cp:coreProperties>
</file>